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Meeting with John Goodwin-20250905_144409-Meeting Recording</w:t>
      </w:r>
    </w:p>
    <w:p>
      <w:pPr>
        <w:spacing w:after="100"/>
      </w:pPr>
      <w:r>
        <w:rPr>
          <w:color w:val="5A5A71"/>
          <w:sz w:val="3mm"/>
          <w:szCs w:val="3mm"/>
          <w:rFonts w:ascii="Segoe UI" w:cs="Segoe UI" w:eastAsia="Segoe UI" w:hAnsi="Segoe UI"/>
        </w:rPr>
        <w:t xml:space="preserve">September 5, 2025, 9:44PM</w:t>
      </w:r>
    </w:p>
    <w:p>
      <w:pPr>
        <w:spacing w:after="100"/>
      </w:pPr>
      <w:r>
        <w:rPr>
          <w:color w:val="5A5A71"/>
          <w:sz w:val="3mm"/>
          <w:szCs w:val="3mm"/>
          <w:rFonts w:ascii="Segoe UI" w:cs="Segoe UI" w:eastAsia="Segoe UI" w:hAnsi="Segoe UI"/>
        </w:rPr>
        <w:t xml:space="preserve">16m 18s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John Goodwin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John Goodwin   </w:t>
      </w:r>
      <w:r>
        <w:rPr>
          <w:color w:val="a19f9d"/>
          <w:sz w:val="4.3mm"/>
          <w:szCs w:val="4.3mm"/>
          <w:rFonts w:ascii="Segoe UI" w:cs="Segoe UI" w:eastAsia="Segoe UI" w:hAnsi="Segoe UI"/>
        </w:rPr>
        <w:t xml:space="preserve">0:08</w:t>
      </w:r>
      <w:r>
        <w:rPr>
          <w:color w:val="232330"/>
          <w:sz w:val="4.3mm"/>
          <w:szCs w:val="4.3mm"/>
          <w:rFonts w:ascii="Segoe UI" w:cs="Segoe UI" w:eastAsia="Segoe UI" w:hAnsi="Segoe UI"/>
        </w:rPr>
        <w:br/>
        <w:t xml:space="preserve">Welcome to Prompt Neurons. We're going to be looking at a website today called Useful AI. This has about 500 reviews of different AI applications, including agentic ones.</w:t>
      </w:r>
      <w:r>
        <w:rPr>
          <w:color w:val="232330"/>
          <w:sz w:val="4.3mm"/>
          <w:szCs w:val="4.3mm"/>
          <w:rFonts w:ascii="Segoe UI" w:cs="Segoe UI" w:eastAsia="Segoe UI" w:hAnsi="Segoe UI"/>
        </w:rPr>
        <w:br/>
        <w:t xml:space="preserve">And most of them are in the past few months, but some of them are a little older, especially the ones in this popular category are a bit dated. This is one that is not on computer use, but let's start going through the categories and the different tabs of this website.</w:t>
      </w:r>
      <w:r>
        <w:rPr>
          <w:color w:val="232330"/>
          <w:sz w:val="4.3mm"/>
          <w:szCs w:val="4.3mm"/>
          <w:rFonts w:ascii="Segoe UI" w:cs="Segoe UI" w:eastAsia="Segoe UI" w:hAnsi="Segoe UI"/>
        </w:rPr>
        <w:br/>
        <w:t xml:space="preserve">And we'll talk about each category as we go along. The agent review is a little old. I'm just bringing it up to point out that our agent framework that we're using is Langflow. It's one of the open source frameworks and they're probably.</w:t>
      </w:r>
      <w:r>
        <w:rPr>
          <w:color w:val="232330"/>
          <w:sz w:val="4.3mm"/>
          <w:szCs w:val="4.3mm"/>
          <w:rFonts w:ascii="Segoe UI" w:cs="Segoe UI" w:eastAsia="Segoe UI" w:hAnsi="Segoe UI"/>
        </w:rPr>
        <w:br/>
        <w:t xml:space="preserve">Low rated compared to some of the others because they require more coding. That's not really a problem since that's what we do.</w:t>
      </w:r>
      <w:r>
        <w:rPr>
          <w:color w:val="232330"/>
          <w:sz w:val="4.3mm"/>
          <w:szCs w:val="4.3mm"/>
          <w:rFonts w:ascii="Segoe UI" w:cs="Segoe UI" w:eastAsia="Segoe UI" w:hAnsi="Segoe UI"/>
        </w:rPr>
        <w:br/>
        <w:t xml:space="preserve">Automation tools. This is also slightly dated, but certainly anybody who has integrated websites has probably run into Zapier and Make. It's interesting how highly rated Power Automate is here because it is Microsoft centric and thus Azure.</w:t>
      </w:r>
      <w:r>
        <w:rPr>
          <w:color w:val="232330"/>
          <w:sz w:val="4.3mm"/>
          <w:szCs w:val="4.3mm"/>
          <w:rFonts w:ascii="Segoe UI" w:cs="Segoe UI" w:eastAsia="Segoe UI" w:hAnsi="Segoe UI"/>
        </w:rPr>
        <w:br/>
        <w:t xml:space="preserve">Friendly alternative, so that's interesting to us.</w:t>
      </w:r>
      <w:r>
        <w:rPr>
          <w:color w:val="232330"/>
          <w:sz w:val="4.3mm"/>
          <w:szCs w:val="4.3mm"/>
          <w:rFonts w:ascii="Segoe UI" w:cs="Segoe UI" w:eastAsia="Segoe UI" w:hAnsi="Segoe UI"/>
        </w:rPr>
        <w:br/>
        <w:t xml:space="preserve">Chat bots are of course the cause of this revolution, especially ChatGPT starting in November 2022, which is almost three years ago since the public and business has been interested in.</w:t>
      </w:r>
      <w:r>
        <w:rPr>
          <w:color w:val="232330"/>
          <w:sz w:val="4.3mm"/>
          <w:szCs w:val="4.3mm"/>
          <w:rFonts w:ascii="Segoe UI" w:cs="Segoe UI" w:eastAsia="Segoe UI" w:hAnsi="Segoe UI"/>
        </w:rPr>
        <w:br/>
        <w:t xml:space="preserve">This corner of AI, the oldest reference I find to deep learning and in my own work goes back to Microsoft and in 2011 I said deep learning might turn out to be the way forward. And that was probably because Andrew Ng was moving from Stanford to Baidu to work on deep learning.</w:t>
      </w:r>
      <w:r>
        <w:rPr>
          <w:color w:val="232330"/>
          <w:sz w:val="4.3mm"/>
          <w:szCs w:val="4.3mm"/>
          <w:rFonts w:ascii="Segoe UI" w:cs="Segoe UI" w:eastAsia="Segoe UI" w:hAnsi="Segoe UI"/>
        </w:rPr>
        <w:br/>
        <w:t xml:space="preserve">Learning at that time, about a year later, Alex net hit and then we had a long decade of scaling improvements to get us to the point 10 years later in 2022 when ChatGPT became a thing.</w:t>
      </w:r>
      <w:r>
        <w:rPr>
          <w:color w:val="232330"/>
          <w:sz w:val="4.3mm"/>
          <w:szCs w:val="4.3mm"/>
          <w:rFonts w:ascii="Segoe UI" w:cs="Segoe UI" w:eastAsia="Segoe UI" w:hAnsi="Segoe UI"/>
        </w:rPr>
        <w:br/>
        <w:t xml:space="preserve">Course of all of these are at least The First few of them are are well-known names and they're probably where most of the expense in doing this work is because the base models that are served out of the data centers.</w:t>
      </w:r>
      <w:r>
        <w:rPr>
          <w:color w:val="232330"/>
          <w:sz w:val="4.3mm"/>
          <w:szCs w:val="4.3mm"/>
          <w:rFonts w:ascii="Segoe UI" w:cs="Segoe UI" w:eastAsia="Segoe UI" w:hAnsi="Segoe UI"/>
        </w:rPr>
        <w:br/>
        <w:t xml:space="preserve">Are what power a lot of the other things which may be free.</w:t>
      </w:r>
      <w:r>
        <w:rPr>
          <w:color w:val="232330"/>
          <w:sz w:val="4.3mm"/>
          <w:szCs w:val="4.3mm"/>
          <w:rFonts w:ascii="Segoe UI" w:cs="Segoe UI" w:eastAsia="Segoe UI" w:hAnsi="Segoe UI"/>
        </w:rPr>
        <w:br/>
        <w:t xml:space="preserve">In computer use, this is something we definitely need to look at this year, especially The First couple, but it's not something that I've looked at extensively yet. These are ones for automating computer flows on the desktop.</w:t>
      </w:r>
      <w:r>
        <w:rPr>
          <w:color w:val="232330"/>
          <w:sz w:val="4.3mm"/>
          <w:szCs w:val="4.3mm"/>
          <w:rFonts w:ascii="Segoe UI" w:cs="Segoe UI" w:eastAsia="Segoe UI" w:hAnsi="Segoe UI"/>
        </w:rPr>
        <w:br/>
        <w:t xml:space="preserve">Deep research is a very interesting possibility as well, and many of the same names are occurring again. In some ways this is taking over the search engine market.</w:t>
      </w:r>
      <w:r>
        <w:rPr>
          <w:color w:val="232330"/>
          <w:sz w:val="4.3mm"/>
          <w:szCs w:val="4.3mm"/>
          <w:rFonts w:ascii="Segoe UI" w:cs="Segoe UI" w:eastAsia="Segoe UI" w:hAnsi="Segoe UI"/>
        </w:rPr>
        <w:br/>
        <w:t xml:space="preserve">You see that Bing and Google are, as of this review last November, not as highly rated as some of the options that are based on the so-called chat bots. But Duplexity has been a strong player the whole time.</w:t>
      </w:r>
      <w:r>
        <w:rPr>
          <w:color w:val="232330"/>
          <w:sz w:val="4.3mm"/>
          <w:szCs w:val="4.3mm"/>
          <w:rFonts w:ascii="Segoe UI" w:cs="Segoe UI" w:eastAsia="Segoe UI" w:hAnsi="Segoe UI"/>
        </w:rPr>
        <w:br/>
        <w:t xml:space="preserve">And ChatGPT is, of course, the start of the revolution. There are some other options here as well. The next few categories we're going to run over fairly quickly. They all correspond to areas of previous AI research. Natural language processing was mostly textual.</w:t>
      </w:r>
      <w:r>
        <w:rPr>
          <w:color w:val="232330"/>
          <w:sz w:val="4.3mm"/>
          <w:szCs w:val="4.3mm"/>
          <w:rFonts w:ascii="Segoe UI" w:cs="Segoe UI" w:eastAsia="Segoe UI" w:hAnsi="Segoe UI"/>
        </w:rPr>
        <w:br/>
        <w:t xml:space="preserve">Image processing came out of that, and later audio and video as well. So there are areas of AI that are more or less adjacent to machine learning, but deep learning has certainly impacted them heavily, to the point that now you'll notice that many of them.</w:t>
      </w:r>
      <w:r>
        <w:rPr>
          <w:color w:val="232330"/>
          <w:sz w:val="4.3mm"/>
          <w:szCs w:val="4.3mm"/>
          <w:rFonts w:ascii="Segoe UI" w:cs="Segoe UI" w:eastAsia="Segoe UI" w:hAnsi="Segoe UI"/>
        </w:rPr>
        <w:br/>
        <w:t xml:space="preserve">Have a detection category, how to detect if something is generated by AI or human and and then in the other direction a humanizer and then typical things, typical tasks for natural language processing, grammar, proofreading, translation work and text generation.</w:t>
      </w:r>
      <w:r>
        <w:rPr>
          <w:color w:val="232330"/>
          <w:sz w:val="4.3mm"/>
          <w:szCs w:val="4.3mm"/>
          <w:rFonts w:ascii="Segoe UI" w:cs="Segoe UI" w:eastAsia="Segoe UI" w:hAnsi="Segoe UI"/>
        </w:rPr>
        <w:br/>
        <w:t xml:space="preserve">That, of course, has become a huge field. It's interesting in translation that Google Translate is is still #2 here. They've obviously been upping their game and holding their position.</w:t>
      </w:r>
      <w:r>
        <w:rPr>
          <w:color w:val="232330"/>
          <w:sz w:val="4.3mm"/>
          <w:szCs w:val="4.3mm"/>
          <w:rFonts w:ascii="Segoe UI" w:cs="Segoe UI" w:eastAsia="Segoe UI" w:hAnsi="Segoe UI"/>
        </w:rPr>
        <w:br/>
        <w:t xml:space="preserve">But also it's interesting that even the generic base models are heavily tuned that way and fairly competitive with it. I expect they'll either keep up with it or or get superseded.</w:t>
      </w:r>
      <w:r>
        <w:rPr>
          <w:color w:val="232330"/>
          <w:sz w:val="4.3mm"/>
          <w:szCs w:val="4.3mm"/>
          <w:rFonts w:ascii="Segoe UI" w:cs="Segoe UI" w:eastAsia="Segoe UI" w:hAnsi="Segoe UI"/>
        </w:rPr>
        <w:br/>
        <w:t xml:space="preserve">Then images of course is is a huge field. It's related to generative a I, which is the LLM stuff behind ChatGPT. There there's cousins or siblings at least.</w:t>
      </w:r>
      <w:r>
        <w:rPr>
          <w:color w:val="232330"/>
          <w:sz w:val="4.3mm"/>
          <w:szCs w:val="4.3mm"/>
          <w:rFonts w:ascii="Segoe UI" w:cs="Segoe UI" w:eastAsia="Segoe UI" w:hAnsi="Segoe UI"/>
        </w:rPr>
        <w:br/>
        <w:t xml:space="preserve">In generative AI.</w:t>
      </w:r>
      <w:r>
        <w:rPr>
          <w:color w:val="232330"/>
          <w:sz w:val="4.3mm"/>
          <w:szCs w:val="4.3mm"/>
          <w:rFonts w:ascii="Segoe UI" w:cs="Segoe UI" w:eastAsia="Segoe UI" w:hAnsi="Segoe UI"/>
        </w:rPr>
        <w:br/>
        <w:t xml:space="preserve">Audio came out of the older machine learning, especially dictation and transcription. It is interesting that Dragon speaking naturally is not present here.</w:t>
      </w:r>
      <w:r>
        <w:rPr>
          <w:color w:val="232330"/>
          <w:sz w:val="4.3mm"/>
          <w:szCs w:val="4.3mm"/>
          <w:rFonts w:ascii="Segoe UI" w:cs="Segoe UI" w:eastAsia="Segoe UI" w:hAnsi="Segoe UI"/>
        </w:rPr>
        <w:br/>
        <w:t xml:space="preserve">In either the dictation or the transcription category, transcription of course is going to impact a lot of work being done by stenographers potentially, and of course text to speech.</w:t>
      </w:r>
      <w:r>
        <w:rPr>
          <w:color w:val="232330"/>
          <w:sz w:val="4.3mm"/>
          <w:szCs w:val="4.3mm"/>
          <w:rFonts w:ascii="Segoe UI" w:cs="Segoe UI" w:eastAsia="Segoe UI" w:hAnsi="Segoe UI"/>
        </w:rPr>
        <w:br/>
        <w:t xml:space="preserve">Voice generation has become greatly improved, combined with the ability to carry on at least a short conversation that is authentic enough. One thing you'll notice is with these categories, the missing category is cybercrime. These are all reviews for legitimate applications. There's.</w:t>
      </w:r>
      <w:r>
        <w:rPr>
          <w:color w:val="232330"/>
          <w:sz w:val="4.3mm"/>
          <w:szCs w:val="4.3mm"/>
          <w:rFonts w:ascii="Segoe UI" w:cs="Segoe UI" w:eastAsia="Segoe UI" w:hAnsi="Segoe UI"/>
        </w:rPr>
        <w:br/>
        <w:t xml:space="preserve">Obviously a huge underworld of similar applications being prepared by the black hats that pose a threat to the people who are in enterprise or just ordinary citizens.</w:t>
      </w:r>
      <w:r>
        <w:rPr>
          <w:color w:val="232330"/>
          <w:sz w:val="4.3mm"/>
          <w:szCs w:val="4.3mm"/>
          <w:rFonts w:ascii="Segoe UI" w:cs="Segoe UI" w:eastAsia="Segoe UI" w:hAnsi="Segoe UI"/>
        </w:rPr>
        <w:br/>
        <w:t xml:space="preserve">Here in the video category recently clip generators as well as the inevitable need to detect deep fake videos and also different tasks like translation editing.</w:t>
      </w:r>
      <w:r>
        <w:rPr>
          <w:color w:val="232330"/>
          <w:sz w:val="4.3mm"/>
          <w:szCs w:val="4.3mm"/>
          <w:rFonts w:ascii="Segoe UI" w:cs="Segoe UI" w:eastAsia="Segoe UI" w:hAnsi="Segoe UI"/>
        </w:rPr>
        <w:br/>
        <w:t xml:space="preserve">Code coding. Vibe coding is a huge field now and.</w:t>
      </w:r>
      <w:r>
        <w:rPr>
          <w:color w:val="232330"/>
          <w:sz w:val="4.3mm"/>
          <w:szCs w:val="4.3mm"/>
          <w:rFonts w:ascii="Segoe UI" w:cs="Segoe UI" w:eastAsia="Segoe UI" w:hAnsi="Segoe UI"/>
        </w:rPr>
        <w:br/>
        <w:t xml:space="preserve">There are abilities to build old-fashioned chat bots which have been around in in business for quite some time as hybrid A is. You probably talked to one on the website where it starts out being an A I and eventually, if you're lucky, cuts over to being a human.</w:t>
      </w:r>
      <w:r>
        <w:rPr>
          <w:color w:val="232330"/>
          <w:sz w:val="4.3mm"/>
          <w:szCs w:val="4.3mm"/>
          <w:rFonts w:ascii="Segoe UI" w:cs="Segoe UI" w:eastAsia="Segoe UI" w:hAnsi="Segoe UI"/>
        </w:rPr>
        <w:br/>
        <w:t xml:space="preserve">That is still out there. Coding assistance Cursor is very highly rated, as is Cloud Code and Windsurf. Even GitHub Copilot is #4 and you notice that a lot of these are VS code extensions with Intellij.</w:t>
      </w:r>
      <w:r>
        <w:rPr>
          <w:color w:val="232330"/>
          <w:sz w:val="4.3mm"/>
          <w:szCs w:val="4.3mm"/>
          <w:rFonts w:ascii="Segoe UI" w:cs="Segoe UI" w:eastAsia="Segoe UI" w:hAnsi="Segoe UI"/>
        </w:rPr>
        <w:br/>
        <w:t xml:space="preserve">Is a Java IDE which is similar to VS Code. So VS Code is now a critical platform for this SQL generators. SQL is Structured Query Language, one of the better ideas to come out of database research in the.</w:t>
      </w:r>
      <w:r>
        <w:rPr>
          <w:color w:val="232330"/>
          <w:sz w:val="4.3mm"/>
          <w:szCs w:val="4.3mm"/>
          <w:rFonts w:ascii="Segoe UI" w:cs="Segoe UI" w:eastAsia="Segoe UI" w:hAnsi="Segoe UI"/>
        </w:rPr>
        <w:br/>
        <w:t xml:space="preserve">70s and 80s was SQL. The other one was query by example and that I believe came from IBM in the same time frame. Both those are approaches to trying to make databases easier to use than having to write a program to extract the data.</w:t>
      </w:r>
      <w:r>
        <w:rPr>
          <w:color w:val="232330"/>
          <w:sz w:val="4.3mm"/>
          <w:szCs w:val="4.3mm"/>
          <w:rFonts w:ascii="Segoe UI" w:cs="Segoe UI" w:eastAsia="Segoe UI" w:hAnsi="Segoe UI"/>
        </w:rPr>
        <w:br/>
        <w:t xml:space="preserve">They've certainly been, but now with the ability to give natural language that is then converted into the query, we've definitely made the ability to query a database a thing that people have. Website builders and chat bot builders are again tasks that have been around for a while.</w:t>
      </w:r>
      <w:r>
        <w:rPr>
          <w:color w:val="232330"/>
          <w:sz w:val="4.3mm"/>
          <w:szCs w:val="4.3mm"/>
          <w:rFonts w:ascii="Segoe UI" w:cs="Segoe UI" w:eastAsia="Segoe UI" w:hAnsi="Segoe UI"/>
        </w:rPr>
        <w:br/>
        <w:t xml:space="preserve">And there are lots and lots of frameworks to do them. They've all become much easier to use.</w:t>
      </w:r>
      <w:r>
        <w:rPr>
          <w:color w:val="232330"/>
          <w:sz w:val="4.3mm"/>
          <w:szCs w:val="4.3mm"/>
          <w:rFonts w:ascii="Segoe UI" w:cs="Segoe UI" w:eastAsia="Segoe UI" w:hAnsi="Segoe UI"/>
        </w:rPr>
        <w:br/>
        <w:t xml:space="preserve">In office tasks, we definitely have to look at browsers, Agentic AI browsers. We should probably look at Comet first. That's by perplexity. I don't know anything about the others. If somebody wants to research them, I think that would be a good idea to find out what they do and if they're.</w:t>
      </w:r>
      <w:r>
        <w:rPr>
          <w:color w:val="232330"/>
          <w:sz w:val="4.3mm"/>
          <w:szCs w:val="4.3mm"/>
          <w:rFonts w:ascii="Segoe UI" w:cs="Segoe UI" w:eastAsia="Segoe UI" w:hAnsi="Segoe UI"/>
        </w:rPr>
        <w:br/>
        <w:t xml:space="preserve">Any good at it? A desktop recall is if you want to record all the keystrokes on your desk as you go and then be able to get back to where you were. Things like that doesn't sound like something we want to get into right now.</w:t>
      </w:r>
      <w:r>
        <w:rPr>
          <w:color w:val="232330"/>
          <w:sz w:val="4.3mm"/>
          <w:szCs w:val="4.3mm"/>
          <w:rFonts w:ascii="Segoe UI" w:cs="Segoe UI" w:eastAsia="Segoe UI" w:hAnsi="Segoe UI"/>
        </w:rPr>
        <w:br/>
        <w:t xml:space="preserve">But it might be interesting to understand what the technology underlying it is.</w:t>
      </w:r>
      <w:r>
        <w:rPr>
          <w:color w:val="232330"/>
          <w:sz w:val="4.3mm"/>
          <w:szCs w:val="4.3mm"/>
          <w:rFonts w:ascii="Segoe UI" w:cs="Segoe UI" w:eastAsia="Segoe UI" w:hAnsi="Segoe UI"/>
        </w:rPr>
        <w:br/>
        <w:t xml:space="preserve">Emails. The ability to manage an inbox and to deal with the flood of e-mail could be potentially very important. I haven't heard of any of these, and so these are all things to try.</w:t>
      </w:r>
      <w:r>
        <w:rPr>
          <w:color w:val="232330"/>
          <w:sz w:val="4.3mm"/>
          <w:szCs w:val="4.3mm"/>
          <w:rFonts w:ascii="Segoe UI" w:cs="Segoe UI" w:eastAsia="Segoe UI" w:hAnsi="Segoe UI"/>
        </w:rPr>
        <w:br/>
        <w:t xml:space="preserve">Meeting assistance are useful, especially if you're running a large meeting with people from different time zones, different languages and cultures.</w:t>
      </w:r>
      <w:r>
        <w:rPr>
          <w:color w:val="232330"/>
          <w:sz w:val="4.3mm"/>
          <w:szCs w:val="4.3mm"/>
          <w:rFonts w:ascii="Segoe UI" w:cs="Segoe UI" w:eastAsia="Segoe UI" w:hAnsi="Segoe UI"/>
        </w:rPr>
        <w:br/>
        <w:t xml:space="preserve">It may be very useful to have somebody who can record and and understand in a way that can be queried later. Preparing presentations is similar to preparing courses in education, and we'll see that as we get down to that category.</w:t>
      </w:r>
      <w:r>
        <w:rPr>
          <w:color w:val="232330"/>
          <w:sz w:val="4.3mm"/>
          <w:szCs w:val="4.3mm"/>
          <w:rFonts w:ascii="Segoe UI" w:cs="Segoe UI" w:eastAsia="Segoe UI" w:hAnsi="Segoe UI"/>
        </w:rPr>
        <w:br/>
        <w:t xml:space="preserve">Sorry.</w:t>
      </w:r>
      <w:r>
        <w:rPr>
          <w:color w:val="232330"/>
          <w:sz w:val="4.3mm"/>
          <w:szCs w:val="4.3mm"/>
          <w:rFonts w:ascii="Segoe UI" w:cs="Segoe UI" w:eastAsia="Segoe UI" w:hAnsi="Segoe UI"/>
        </w:rPr>
        <w:br/>
        <w:t xml:space="preserve">Writing resumes or plowing through them is also a huge task and increasingly being done by a is creating problems for both sides. It's a submission for real and.</w:t>
      </w:r>
      <w:r>
        <w:rPr>
          <w:color w:val="232330"/>
          <w:sz w:val="4.3mm"/>
          <w:szCs w:val="4.3mm"/>
          <w:rFonts w:ascii="Segoe UI" w:cs="Segoe UI" w:eastAsia="Segoe UI" w:hAnsi="Segoe UI"/>
        </w:rPr>
        <w:br/>
        <w:t xml:space="preserve">Was this, you know, how do I get past the AI are both problems?</w:t>
      </w:r>
      <w:r>
        <w:rPr>
          <w:color w:val="232330"/>
          <w:sz w:val="4.3mm"/>
          <w:szCs w:val="4.3mm"/>
          <w:rFonts w:ascii="Segoe UI" w:cs="Segoe UI" w:eastAsia="Segoe UI" w:hAnsi="Segoe UI"/>
        </w:rPr>
        <w:br/>
        <w:t xml:space="preserve">Then in terms of assistance for general business software, we're getting into the business category now. Spreadsheets was up there in office work, but businesses have. What's interesting here is there are whole categories.</w:t>
      </w:r>
      <w:r>
        <w:rPr>
          <w:color w:val="232330"/>
          <w:sz w:val="4.3mm"/>
          <w:szCs w:val="4.3mm"/>
          <w:rFonts w:ascii="Segoe UI" w:cs="Segoe UI" w:eastAsia="Segoe UI" w:hAnsi="Segoe UI"/>
        </w:rPr>
        <w:br/>
        <w:t xml:space="preserve">Accounting.</w:t>
      </w:r>
      <w:r>
        <w:rPr>
          <w:color w:val="232330"/>
          <w:sz w:val="4.3mm"/>
          <w:szCs w:val="4.3mm"/>
          <w:rFonts w:ascii="Segoe UI" w:cs="Segoe UI" w:eastAsia="Segoe UI" w:hAnsi="Segoe UI"/>
        </w:rPr>
        <w:br/>
        <w:t xml:space="preserve">Legal and tax that you wouldn't have seen automated even a year ago or two years ago. The tax is probably the simpler of the two. You can almost imagine a program that can mostly do taxes if they're not too complicated.</w:t>
      </w:r>
      <w:r>
        <w:rPr>
          <w:color w:val="232330"/>
          <w:sz w:val="4.3mm"/>
          <w:szCs w:val="4.3mm"/>
          <w:rFonts w:ascii="Segoe UI" w:cs="Segoe UI" w:eastAsia="Segoe UI" w:hAnsi="Segoe UI"/>
        </w:rPr>
        <w:br/>
        <w:t xml:space="preserve">Intuit was doing that with human input and programmers for many years, and there are different competitors of TurboTax as well, H&amp;R Block for example, but the ability to.</w:t>
      </w:r>
      <w:r>
        <w:rPr>
          <w:color w:val="232330"/>
          <w:sz w:val="4.3mm"/>
          <w:szCs w:val="4.3mm"/>
          <w:rFonts w:ascii="Segoe UI" w:cs="Segoe UI" w:eastAsia="Segoe UI" w:hAnsi="Segoe UI"/>
        </w:rPr>
        <w:br/>
        <w:t xml:space="preserve">Do that in even greater depth means you might get more ideas there for taxes. Legal work is a is of course a mixed bag. One of the problems with ChatGPT, for example, is a tendency to make up information about lawsuits.</w:t>
      </w:r>
      <w:r>
        <w:rPr>
          <w:color w:val="232330"/>
          <w:sz w:val="4.3mm"/>
          <w:szCs w:val="4.3mm"/>
          <w:rFonts w:ascii="Segoe UI" w:cs="Segoe UI" w:eastAsia="Segoe UI" w:hAnsi="Segoe UI"/>
        </w:rPr>
        <w:br/>
        <w:t xml:space="preserve">That, you know, case histories that don't exist to hallucinate. Obviously you'd have to have a human double check the research on something like that. You can't go quoting made-up lawsuits as part of your pleading to a judge.</w:t>
      </w:r>
      <w:r>
        <w:rPr>
          <w:color w:val="232330"/>
          <w:sz w:val="4.3mm"/>
          <w:szCs w:val="4.3mm"/>
          <w:rFonts w:ascii="Segoe UI" w:cs="Segoe UI" w:eastAsia="Segoe UI" w:hAnsi="Segoe UI"/>
        </w:rPr>
        <w:br/>
        <w:t xml:space="preserve">Customer support applications we we all know, but they're they're coming out in spades now. The hybrid chatbots are getting much deeper and more personalized.</w:t>
      </w:r>
      <w:r>
        <w:rPr>
          <w:color w:val="232330"/>
          <w:sz w:val="4.3mm"/>
          <w:szCs w:val="4.3mm"/>
          <w:rFonts w:ascii="Segoe UI" w:cs="Segoe UI" w:eastAsia="Segoe UI" w:hAnsi="Segoe UI"/>
        </w:rPr>
        <w:br/>
        <w:t xml:space="preserve">Couple of abbreviations that might not be clear if you don't know what they are. RFP is a request for proposal. You can imagine people trying to apply for every government contract out there and do an RFP and and spamming and just hoping to get lucky.</w:t>
      </w:r>
      <w:r>
        <w:rPr>
          <w:color w:val="232330"/>
          <w:sz w:val="4.3mm"/>
          <w:szCs w:val="4.3mm"/>
          <w:rFonts w:ascii="Segoe UI" w:cs="Segoe UI" w:eastAsia="Segoe UI" w:hAnsi="Segoe UI"/>
        </w:rPr>
        <w:br/>
        <w:t xml:space="preserve">That's obviously going to be tried and there are legitimate uses for help preparing a proposal. They're they're quite burdensome to do. SDR is a sales development representative that's basically.</w:t>
      </w:r>
      <w:r>
        <w:rPr>
          <w:color w:val="232330"/>
          <w:sz w:val="4.3mm"/>
          <w:szCs w:val="4.3mm"/>
          <w:rFonts w:ascii="Segoe UI" w:cs="Segoe UI" w:eastAsia="Segoe UI" w:hAnsi="Segoe UI"/>
        </w:rPr>
        <w:br/>
        <w:t xml:space="preserve">Lead generation and qualification, things like that now being done by AIS as a way of going out there and trying to find leads in an automated fashion that's obviously going to be tried.</w:t>
      </w:r>
      <w:r>
        <w:rPr>
          <w:color w:val="232330"/>
          <w:sz w:val="4.3mm"/>
          <w:szCs w:val="4.3mm"/>
          <w:rFonts w:ascii="Segoe UI" w:cs="Segoe UI" w:eastAsia="Segoe UI" w:hAnsi="Segoe UI"/>
        </w:rPr>
        <w:br/>
        <w:t xml:space="preserve">As we get down to education, there are a couple of interesting sides. On the teacher side, we have the generation of courses, you know, fairly, fairly burdensome to put it all together in a form that can go into something like Moodle.</w:t>
      </w:r>
      <w:r>
        <w:rPr>
          <w:color w:val="232330"/>
          <w:sz w:val="4.3mm"/>
          <w:szCs w:val="4.3mm"/>
          <w:rFonts w:ascii="Segoe UI" w:cs="Segoe UI" w:eastAsia="Segoe UI" w:hAnsi="Segoe UI"/>
        </w:rPr>
        <w:br/>
        <w:t xml:space="preserve">Or a SCORM based system that's used in education for having online courses. Homework helpers on the student side. Interesting to see Wolfram Alpha still there for math.</w:t>
      </w:r>
      <w:r>
        <w:rPr>
          <w:color w:val="232330"/>
          <w:sz w:val="4.3mm"/>
          <w:szCs w:val="4.3mm"/>
          <w:rFonts w:ascii="Segoe UI" w:cs="Segoe UI" w:eastAsia="Segoe UI" w:hAnsi="Segoe UI"/>
        </w:rPr>
        <w:br/>
        <w:t xml:space="preserve">And then learning assistance.</w:t>
      </w:r>
      <w:r>
        <w:rPr>
          <w:color w:val="232330"/>
          <w:sz w:val="4.3mm"/>
          <w:szCs w:val="4.3mm"/>
          <w:rFonts w:ascii="Segoe UI" w:cs="Segoe UI" w:eastAsia="Segoe UI" w:hAnsi="Segoe UI"/>
        </w:rPr>
        <w:br/>
        <w:t xml:space="preserve">As well. And of course the last category here is lifestyle. You can imagine companions are a is to talk to. The guy who does this, you can see that go down to the bottom, he doesn't. He doesn't review.</w:t>
      </w:r>
      <w:r>
        <w:rPr>
          <w:color w:val="232330"/>
          <w:sz w:val="4.3mm"/>
          <w:szCs w:val="4.3mm"/>
          <w:rFonts w:ascii="Segoe UI" w:cs="Segoe UI" w:eastAsia="Segoe UI" w:hAnsi="Segoe UI"/>
        </w:rPr>
        <w:br/>
        <w:t xml:space="preserve">Everything. He's done 500 reviews at this website, but he doesn't, oops, do stuff like that.</w:t>
      </w:r>
      <w:r>
        <w:rPr>
          <w:color w:val="232330"/>
          <w:sz w:val="4.3mm"/>
          <w:szCs w:val="4.3mm"/>
          <w:rFonts w:ascii="Segoe UI" w:cs="Segoe UI" w:eastAsia="Segoe UI" w:hAnsi="Segoe UI"/>
        </w:rPr>
        <w:br/>
        <w:t xml:space="preserve">It's interesting. I I I see one missing business model here is from the dairy girls. You need to have an uncle calm to talk to and interestingly planning trips and booking them is.</w:t>
      </w:r>
      <w:r>
        <w:rPr>
          <w:color w:val="232330"/>
          <w:sz w:val="4.3mm"/>
          <w:szCs w:val="4.3mm"/>
          <w:rFonts w:ascii="Segoe UI" w:cs="Segoe UI" w:eastAsia="Segoe UI" w:hAnsi="Segoe UI"/>
        </w:rPr>
        <w:br/>
        <w:t xml:space="preserve">Fairly repetitive, and I guess some people do it enough that having somebody do that for you, a bot do that for you, makes sense. Perhaps if you're running a business that makes a lot of Bookings for teams of salesmen and so on.</w:t>
      </w:r>
      <w:r>
        <w:rPr>
          <w:color w:val="232330"/>
          <w:sz w:val="4.3mm"/>
          <w:szCs w:val="4.3mm"/>
          <w:rFonts w:ascii="Segoe UI" w:cs="Segoe UI" w:eastAsia="Segoe UI" w:hAnsi="Segoe UI"/>
        </w:rPr>
        <w:br/>
        <w:t xml:space="preserve">Let's look at all the reviews are here. I'd encourage you to go to this website, usefulai.com, look through categories that interest you, and go ahead and read these reviews. There aren't too many of these pages. You don't have to read all the reviews. Pick the ones that seem to be interesting or make the most sense.</w:t>
      </w:r>
      <w:r>
        <w:rPr>
          <w:color w:val="232330"/>
          <w:sz w:val="4.3mm"/>
          <w:szCs w:val="4.3mm"/>
          <w:rFonts w:ascii="Segoe UI" w:cs="Segoe UI" w:eastAsia="Segoe UI" w:hAnsi="Segoe UI"/>
        </w:rPr>
        <w:br/>
        <w:t xml:space="preserve">for PROMPT NEURONS, to use, and it would be helpful to have somebody give us a presentation on what they found. And that's it for today. Let me go ahead and.</w:t>
      </w:r>
      <w:r>
        <w:rPr>
          <w:color w:val="232330"/>
          <w:sz w:val="4.3mm"/>
          <w:szCs w:val="4.3mm"/>
          <w:rFonts w:ascii="Segoe UI" w:cs="Segoe UI" w:eastAsia="Segoe UI" w:hAnsi="Segoe UI"/>
        </w:rPr>
        <w:br/>
        <w:t xml:space="preserve">If I can stop this.</w:t>
      </w:r>
      <w:r>
        <w:rPr>
          <w:color w:val="232330"/>
          <w:sz w:val="4.3mm"/>
          <w:szCs w:val="4.3mm"/>
          <w:rFonts w:ascii="Segoe UI" w:cs="Segoe UI" w:eastAsia="Segoe UI" w:hAnsi="Segoe UI"/>
        </w:rPr>
        <w:br/>
        <w:t xml:space="preserve">There it is.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John Goodwin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ybyaumcxfqefz1d5ov2jy.png"/><Relationship Id="rId7" Type="http://schemas.openxmlformats.org/officeDocument/2006/relationships/image" Target="media/zi_vwl0uv0zcg4cgwpash.png"/><Relationship Id="rId8" Type="http://schemas.openxmlformats.org/officeDocument/2006/relationships/image" Target="media/rfe2lakwzprww1x0yio-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2025-09-05T22:05:22.946Z</dcterms:created>
  <dcterms:modified xsi:type="dcterms:W3CDTF">2025-09-05T22:05:22.946Z</dcterms:modified>
</cp:coreProperties>
</file>

<file path=docProps/custom.xml><?xml version="1.0" encoding="utf-8"?>
<Properties xmlns="http://schemas.openxmlformats.org/officeDocument/2006/custom-properties" xmlns:vt="http://schemas.openxmlformats.org/officeDocument/2006/docPropsVTypes"/>
</file>